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A711" w14:textId="77777777" w:rsidR="002800F0" w:rsidRPr="00842A03" w:rsidRDefault="002800F0" w:rsidP="00E9335A">
      <w:pPr>
        <w:rPr>
          <w:rFonts w:asciiTheme="minorHAnsi" w:hAnsiTheme="minorHAnsi" w:cs="Arial"/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943"/>
        <w:gridCol w:w="6946"/>
        <w:gridCol w:w="299"/>
      </w:tblGrid>
      <w:tr w:rsidR="000D76F7" w:rsidRPr="00842A03" w14:paraId="35F9DAC8" w14:textId="77777777" w:rsidTr="000275FC">
        <w:tc>
          <w:tcPr>
            <w:tcW w:w="2943" w:type="dxa"/>
          </w:tcPr>
          <w:p w14:paraId="6D5AC8DD" w14:textId="29C8C1F3" w:rsidR="000D76F7" w:rsidRPr="00842A03" w:rsidRDefault="000D76F7" w:rsidP="00E72F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>Brief Course Description</w:t>
            </w:r>
          </w:p>
        </w:tc>
        <w:tc>
          <w:tcPr>
            <w:tcW w:w="7245" w:type="dxa"/>
            <w:gridSpan w:val="2"/>
          </w:tcPr>
          <w:p w14:paraId="4ED8AA77" w14:textId="3EBC3203" w:rsidR="000D76F7" w:rsidRPr="00842A03" w:rsidRDefault="000D76F7" w:rsidP="003531E0">
            <w:pPr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Briefly describe what the student will learn in the course and how the course</w:t>
            </w:r>
            <w:r w:rsidR="000E007C"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fits into the program of study.</w:t>
            </w:r>
          </w:p>
          <w:p w14:paraId="69106B86" w14:textId="77777777" w:rsidR="000D76F7" w:rsidRPr="00842A03" w:rsidRDefault="000D76F7" w:rsidP="003531E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0D76F7" w:rsidRPr="00842A03" w14:paraId="334A8398" w14:textId="77777777" w:rsidTr="000275FC">
        <w:tc>
          <w:tcPr>
            <w:tcW w:w="2943" w:type="dxa"/>
          </w:tcPr>
          <w:p w14:paraId="4D4B0219" w14:textId="0743AE16" w:rsidR="000D76F7" w:rsidRPr="00842A03" w:rsidRDefault="000D76F7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>Course Prerequisites</w:t>
            </w:r>
          </w:p>
        </w:tc>
        <w:tc>
          <w:tcPr>
            <w:tcW w:w="7245" w:type="dxa"/>
            <w:gridSpan w:val="2"/>
          </w:tcPr>
          <w:p w14:paraId="519C51F2" w14:textId="088F9494" w:rsidR="000D76F7" w:rsidRPr="00842A03" w:rsidRDefault="000D76F7" w:rsidP="003531E0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List any courses that must be completed before starting this course.</w:t>
            </w:r>
          </w:p>
          <w:p w14:paraId="75009B16" w14:textId="77777777" w:rsidR="000D76F7" w:rsidRPr="00842A03" w:rsidRDefault="000D76F7" w:rsidP="003531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7FE4" w:rsidRPr="00842A03" w14:paraId="53A98FBB" w14:textId="77777777" w:rsidTr="000275FC">
        <w:tc>
          <w:tcPr>
            <w:tcW w:w="2943" w:type="dxa"/>
          </w:tcPr>
          <w:p w14:paraId="4CA72793" w14:textId="062FB563" w:rsidR="00027FE4" w:rsidRPr="00842A03" w:rsidRDefault="00027FE4" w:rsidP="00390E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>Learning Objectives</w:t>
            </w:r>
            <w:r w:rsidR="00F42FC9" w:rsidRPr="00842A03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7245" w:type="dxa"/>
            <w:gridSpan w:val="2"/>
          </w:tcPr>
          <w:p w14:paraId="43A60593" w14:textId="77777777" w:rsidR="00027FE4" w:rsidRPr="00842A03" w:rsidRDefault="00027FE4" w:rsidP="00390E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Cs/>
                <w:spacing w:val="-3"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Cs/>
                <w:spacing w:val="-3"/>
                <w:sz w:val="22"/>
                <w:szCs w:val="22"/>
              </w:rPr>
              <w:t>Upon completion of this course the successful student will have reliably demonstrated the ability to:</w:t>
            </w:r>
          </w:p>
          <w:p w14:paraId="08C5E93A" w14:textId="77777777" w:rsidR="009B21FD" w:rsidRPr="00842A03" w:rsidRDefault="009B21FD" w:rsidP="00390E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Cs/>
                <w:spacing w:val="-3"/>
                <w:sz w:val="22"/>
                <w:szCs w:val="22"/>
              </w:rPr>
            </w:pPr>
          </w:p>
          <w:p w14:paraId="5330A3B4" w14:textId="06828584" w:rsidR="00027FE4" w:rsidRPr="00842A03" w:rsidRDefault="00027FE4" w:rsidP="00390EC0">
            <w:pPr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Learning </w:t>
            </w:r>
            <w:r w:rsidR="00390EC0"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objectives </w:t>
            </w:r>
            <w:r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begin with an action verb and describe something observable or measurable. Learning </w:t>
            </w:r>
            <w:r w:rsidR="00390EC0"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objectives </w:t>
            </w:r>
            <w:r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specify what </w:t>
            </w:r>
            <w:r w:rsidR="00E72F04"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the student</w:t>
            </w:r>
            <w:r w:rsidR="006362F3"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’s</w:t>
            </w:r>
            <w:r w:rsidR="00390EC0"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new behavior will be after completing a course. They state the knowledge, skills and aptitudes that the student will gain through the course.  </w:t>
            </w:r>
          </w:p>
          <w:p w14:paraId="0C051F4A" w14:textId="77777777" w:rsidR="00027FE4" w:rsidRPr="00842A03" w:rsidRDefault="00027FE4" w:rsidP="00390EC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52A65F79" w14:textId="31283864" w:rsidR="00027FE4" w:rsidRPr="000275FC" w:rsidRDefault="00027FE4" w:rsidP="000275FC">
            <w:pPr>
              <w:spacing w:after="120"/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e.g.</w:t>
            </w:r>
            <w:proofErr w:type="gramEnd"/>
            <w:r w:rsidRPr="00842A03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At the end of this course, you will be able to create a restaurant menu.</w:t>
            </w:r>
          </w:p>
        </w:tc>
      </w:tr>
      <w:tr w:rsidR="000D76F7" w:rsidRPr="00842A03" w14:paraId="2F5338B9" w14:textId="77777777" w:rsidTr="000275FC">
        <w:tc>
          <w:tcPr>
            <w:tcW w:w="2943" w:type="dxa"/>
          </w:tcPr>
          <w:p w14:paraId="2AFBCC8E" w14:textId="16AAB914" w:rsidR="000D76F7" w:rsidRPr="00842A03" w:rsidRDefault="00390EC0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>Require</w:t>
            </w:r>
            <w:r w:rsidR="006362F3" w:rsidRPr="00842A03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 xml:space="preserve"> course material</w:t>
            </w:r>
            <w:r w:rsidR="00352802" w:rsidRPr="00842A03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F42FC9" w:rsidRPr="00842A03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18E33257" w14:textId="77777777" w:rsidR="000E007C" w:rsidRPr="00842A03" w:rsidRDefault="000E007C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245" w:type="dxa"/>
            <w:gridSpan w:val="2"/>
          </w:tcPr>
          <w:p w14:paraId="5F0EE368" w14:textId="534C46B8" w:rsidR="000D76F7" w:rsidRPr="00842A03" w:rsidRDefault="004D6475" w:rsidP="00234932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List text</w:t>
            </w:r>
            <w:r w:rsidR="000D76F7" w:rsidRPr="00842A0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books</w:t>
            </w:r>
            <w:r w:rsidR="006362F3" w:rsidRPr="00842A0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, </w:t>
            </w:r>
            <w:r w:rsidR="00352802" w:rsidRPr="00842A0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equipment, uniform and</w:t>
            </w:r>
            <w:r w:rsidR="00F42FC9" w:rsidRPr="00842A0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234932" w:rsidRPr="00842A0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other educational materials</w:t>
            </w:r>
            <w:r w:rsidR="006362F3" w:rsidRPr="00842A0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0D76F7" w:rsidRPr="00842A0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required to complete this course.</w:t>
            </w:r>
          </w:p>
          <w:p w14:paraId="593708A3" w14:textId="77777777" w:rsidR="000D76F7" w:rsidRPr="00842A03" w:rsidRDefault="000D76F7" w:rsidP="003531E0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D76F7" w:rsidRPr="00842A03" w14:paraId="35BCF827" w14:textId="77777777" w:rsidTr="000275FC">
        <w:tc>
          <w:tcPr>
            <w:tcW w:w="2943" w:type="dxa"/>
          </w:tcPr>
          <w:p w14:paraId="48F883E5" w14:textId="0E92F06A" w:rsidR="000D76F7" w:rsidRPr="00842A03" w:rsidRDefault="000D76F7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 xml:space="preserve">Course Duration </w:t>
            </w:r>
          </w:p>
        </w:tc>
        <w:tc>
          <w:tcPr>
            <w:tcW w:w="7245" w:type="dxa"/>
            <w:gridSpan w:val="2"/>
          </w:tcPr>
          <w:p w14:paraId="00E8D48B" w14:textId="57F8D301" w:rsidR="000D76F7" w:rsidRPr="00842A03" w:rsidRDefault="000E007C" w:rsidP="003531E0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>Indicate the number of in</w:t>
            </w:r>
            <w:r w:rsidR="00D21405" w:rsidRPr="00842A03">
              <w:rPr>
                <w:rFonts w:asciiTheme="minorHAnsi" w:hAnsiTheme="minorHAnsi" w:cs="Arial"/>
                <w:i/>
                <w:sz w:val="22"/>
                <w:szCs w:val="22"/>
              </w:rPr>
              <w:t>structional months, weeks, days</w:t>
            </w:r>
            <w:r w:rsidR="00F42FC9"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352802" w:rsidRPr="00842A03">
              <w:rPr>
                <w:rFonts w:asciiTheme="minorHAnsi" w:hAnsiTheme="minorHAnsi" w:cs="Arial"/>
                <w:i/>
                <w:sz w:val="22"/>
                <w:szCs w:val="22"/>
              </w:rPr>
              <w:t>and/or hours</w:t>
            </w: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 </w:t>
            </w:r>
            <w:r w:rsidR="00352802"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course </w:t>
            </w: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>will take to complete.</w:t>
            </w:r>
          </w:p>
          <w:p w14:paraId="7F2E7EA2" w14:textId="77777777" w:rsidR="000D76F7" w:rsidRPr="00842A03" w:rsidRDefault="000D76F7" w:rsidP="003531E0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D76F7" w:rsidRPr="00842A03" w14:paraId="4B4A207A" w14:textId="77777777" w:rsidTr="000275FC">
        <w:tc>
          <w:tcPr>
            <w:tcW w:w="2943" w:type="dxa"/>
          </w:tcPr>
          <w:p w14:paraId="2D88B361" w14:textId="1B729858" w:rsidR="000D76F7" w:rsidRPr="00842A03" w:rsidRDefault="000D76F7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>Homework Hours</w:t>
            </w:r>
          </w:p>
        </w:tc>
        <w:tc>
          <w:tcPr>
            <w:tcW w:w="7245" w:type="dxa"/>
            <w:gridSpan w:val="2"/>
          </w:tcPr>
          <w:p w14:paraId="70566774" w14:textId="31748FD6" w:rsidR="000D76F7" w:rsidRPr="00842A03" w:rsidRDefault="000E007C" w:rsidP="003531E0">
            <w:pPr>
              <w:keepNext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Indicate </w:t>
            </w:r>
            <w:r w:rsidR="000D76F7" w:rsidRPr="00842A03">
              <w:rPr>
                <w:rFonts w:asciiTheme="minorHAnsi" w:hAnsiTheme="minorHAnsi" w:cs="Arial"/>
                <w:i/>
                <w:sz w:val="22"/>
                <w:szCs w:val="22"/>
              </w:rPr>
              <w:t>the number of hours of homework a student can expect to have to complete.</w:t>
            </w:r>
            <w:r w:rsidR="00352802"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These hours are not considered part of the course duration.</w:t>
            </w:r>
          </w:p>
          <w:p w14:paraId="3DCBB777" w14:textId="77777777" w:rsidR="000D76F7" w:rsidRPr="00842A03" w:rsidRDefault="000D76F7" w:rsidP="003531E0">
            <w:pPr>
              <w:keepNext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D76F7" w:rsidRPr="00842A03" w14:paraId="65C6F2A3" w14:textId="77777777" w:rsidTr="000275FC">
        <w:tc>
          <w:tcPr>
            <w:tcW w:w="2943" w:type="dxa"/>
          </w:tcPr>
          <w:p w14:paraId="75CCD6C3" w14:textId="3A9DA9A7" w:rsidR="000D76F7" w:rsidRPr="00842A03" w:rsidRDefault="000D76F7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>Delivery Methods</w:t>
            </w:r>
          </w:p>
          <w:p w14:paraId="4E57ED00" w14:textId="77777777" w:rsidR="000D76F7" w:rsidRPr="00842A03" w:rsidRDefault="000D76F7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245" w:type="dxa"/>
            <w:gridSpan w:val="2"/>
          </w:tcPr>
          <w:p w14:paraId="19A51609" w14:textId="65D63555" w:rsidR="000D76F7" w:rsidRPr="00842A03" w:rsidRDefault="000D76F7" w:rsidP="00F114D7">
            <w:pPr>
              <w:keepNext/>
              <w:spacing w:after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>Indicate how the course is delivered</w:t>
            </w:r>
            <w:r w:rsidR="000E007C" w:rsidRPr="00842A03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  <w:p w14:paraId="6D4B1588" w14:textId="10374476" w:rsidR="000D76F7" w:rsidRPr="00842A03" w:rsidRDefault="000D76F7" w:rsidP="000275FC">
            <w:pPr>
              <w:keepNext/>
              <w:spacing w:before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A0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42A0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42A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352802" w:rsidRPr="00842A03">
              <w:rPr>
                <w:rFonts w:asciiTheme="minorHAnsi" w:hAnsiTheme="minorHAnsi" w:cs="Arial"/>
                <w:i/>
                <w:sz w:val="22"/>
                <w:szCs w:val="22"/>
              </w:rPr>
              <w:t>In-class</w:t>
            </w: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352802" w:rsidRPr="00842A03">
              <w:rPr>
                <w:rFonts w:asciiTheme="minorHAnsi" w:hAnsiTheme="minorHAnsi" w:cs="Arial"/>
                <w:i/>
                <w:sz w:val="22"/>
                <w:szCs w:val="22"/>
              </w:rPr>
              <w:t>instruction</w:t>
            </w:r>
          </w:p>
          <w:p w14:paraId="7486006F" w14:textId="14427FED" w:rsidR="000D76F7" w:rsidRPr="00842A03" w:rsidRDefault="000D76F7" w:rsidP="000275FC">
            <w:pPr>
              <w:keepNext/>
              <w:spacing w:before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A0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42A0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42A0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Distance </w:t>
            </w:r>
            <w:r w:rsidR="00352802" w:rsidRPr="00842A03">
              <w:rPr>
                <w:rFonts w:asciiTheme="minorHAnsi" w:hAnsiTheme="minorHAnsi" w:cs="Arial"/>
                <w:i/>
                <w:sz w:val="22"/>
                <w:szCs w:val="22"/>
              </w:rPr>
              <w:t>education</w:t>
            </w:r>
            <w:r w:rsidR="000275FC" w:rsidRPr="000275FC">
              <w:rPr>
                <w:rFonts w:asciiTheme="minorHAnsi" w:hAnsiTheme="minorHAnsi" w:cs="Arial"/>
                <w:iCs/>
                <w:sz w:val="22"/>
                <w:szCs w:val="22"/>
              </w:rPr>
              <w:t xml:space="preserve"> (</w:t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5FC">
              <w:rPr>
                <w:rFonts w:asciiTheme="minorHAnsi" w:hAnsiTheme="minorHAnsi" w:cs="Arial"/>
                <w:i/>
                <w:sz w:val="22"/>
                <w:szCs w:val="22"/>
              </w:rPr>
              <w:t xml:space="preserve">Synchronous, </w:t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5FC">
              <w:rPr>
                <w:rFonts w:asciiTheme="minorHAnsi" w:hAnsiTheme="minorHAnsi" w:cs="Arial"/>
                <w:i/>
                <w:sz w:val="22"/>
                <w:szCs w:val="22"/>
              </w:rPr>
              <w:t xml:space="preserve">Asynchronous or </w:t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275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5FC" w:rsidRPr="000275F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Both</w:t>
            </w:r>
            <w:r w:rsidR="000275FC" w:rsidRPr="000275FC">
              <w:rPr>
                <w:rFonts w:asciiTheme="minorHAnsi" w:hAnsiTheme="minorHAnsi" w:cs="Arial"/>
                <w:iCs/>
                <w:sz w:val="22"/>
                <w:szCs w:val="22"/>
              </w:rPr>
              <w:t>)</w:t>
            </w:r>
            <w:r w:rsidR="000275FC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0275FC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14:paraId="4363C69B" w14:textId="193C686D" w:rsidR="000D76F7" w:rsidRPr="00842A03" w:rsidRDefault="000D76F7" w:rsidP="000275FC">
            <w:pPr>
              <w:keepNext/>
              <w:tabs>
                <w:tab w:val="left" w:pos="596"/>
              </w:tabs>
              <w:spacing w:before="120" w:after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A0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42A0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42A0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>Combined delivery (</w:t>
            </w:r>
            <w:r w:rsidR="000B2E60"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both </w:t>
            </w:r>
            <w:r w:rsidR="00352802" w:rsidRPr="00842A03">
              <w:rPr>
                <w:rFonts w:asciiTheme="minorHAnsi" w:hAnsiTheme="minorHAnsi" w:cs="Arial"/>
                <w:i/>
                <w:sz w:val="22"/>
                <w:szCs w:val="22"/>
              </w:rPr>
              <w:t>in-class</w:t>
            </w: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distance)</w:t>
            </w:r>
            <w:r w:rsidR="000275FC" w:rsidRPr="000275FC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="000275FC">
              <w:rPr>
                <w:rFonts w:asciiTheme="minorHAnsi" w:hAnsiTheme="minorHAnsi" w:cs="Arial"/>
                <w:iCs/>
                <w:sz w:val="22"/>
                <w:szCs w:val="22"/>
              </w:rPr>
              <w:br/>
            </w:r>
            <w:r w:rsidR="000275FC">
              <w:rPr>
                <w:rFonts w:asciiTheme="minorHAnsi" w:hAnsiTheme="minorHAnsi" w:cs="Arial"/>
                <w:iCs/>
                <w:sz w:val="22"/>
                <w:szCs w:val="22"/>
              </w:rPr>
              <w:tab/>
            </w:r>
            <w:r w:rsidR="000275FC" w:rsidRPr="000275FC">
              <w:rPr>
                <w:rFonts w:asciiTheme="minorHAnsi" w:hAnsiTheme="minorHAnsi" w:cs="Arial"/>
                <w:i/>
                <w:sz w:val="22"/>
                <w:szCs w:val="22"/>
              </w:rPr>
              <w:t>Distance component is</w:t>
            </w:r>
            <w:r w:rsidR="000275FC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="000275FC" w:rsidRPr="000275FC">
              <w:rPr>
                <w:rFonts w:asciiTheme="minorHAnsi" w:hAnsiTheme="minorHAnsi" w:cs="Arial"/>
                <w:iCs/>
                <w:sz w:val="22"/>
                <w:szCs w:val="22"/>
              </w:rPr>
              <w:t>(</w:t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5FC">
              <w:rPr>
                <w:rFonts w:asciiTheme="minorHAnsi" w:hAnsiTheme="minorHAnsi" w:cs="Arial"/>
                <w:i/>
                <w:sz w:val="22"/>
                <w:szCs w:val="22"/>
              </w:rPr>
              <w:t xml:space="preserve">Synchronous, </w:t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5FC">
              <w:rPr>
                <w:rFonts w:asciiTheme="minorHAnsi" w:hAnsiTheme="minorHAnsi" w:cs="Arial"/>
                <w:i/>
                <w:sz w:val="22"/>
                <w:szCs w:val="22"/>
              </w:rPr>
              <w:t xml:space="preserve">Asynchronous or </w:t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</w:r>
            <w:r w:rsidR="00F203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275FC" w:rsidRPr="00842A0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275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5FC" w:rsidRPr="000275F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Both</w:t>
            </w:r>
            <w:r w:rsidR="000275FC" w:rsidRPr="000275FC">
              <w:rPr>
                <w:rFonts w:asciiTheme="minorHAnsi" w:hAnsiTheme="minorHAnsi" w:cs="Arial"/>
                <w:iCs/>
                <w:sz w:val="22"/>
                <w:szCs w:val="22"/>
              </w:rPr>
              <w:t>)</w:t>
            </w:r>
          </w:p>
        </w:tc>
      </w:tr>
      <w:tr w:rsidR="00F42FC9" w:rsidRPr="00842A03" w14:paraId="4D50C08D" w14:textId="77777777" w:rsidTr="000275FC">
        <w:trPr>
          <w:trHeight w:val="738"/>
        </w:trPr>
        <w:tc>
          <w:tcPr>
            <w:tcW w:w="2943" w:type="dxa"/>
            <w:vMerge w:val="restart"/>
          </w:tcPr>
          <w:p w14:paraId="4AA619A7" w14:textId="77777777" w:rsidR="00F42FC9" w:rsidRPr="00842A03" w:rsidRDefault="00F42FC9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842A03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>aching Methods*</w:t>
            </w:r>
          </w:p>
          <w:p w14:paraId="6132F6A1" w14:textId="77777777" w:rsidR="00E9335A" w:rsidRPr="00842A03" w:rsidRDefault="00E9335A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2C6BF5" w14:textId="77777777" w:rsidR="00E9335A" w:rsidRPr="00842A03" w:rsidRDefault="00E9335A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573840" w14:textId="2F984A2F" w:rsidR="00E9335A" w:rsidRPr="00842A03" w:rsidRDefault="00E9335A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>Method(s) of Student Evaluation*</w:t>
            </w:r>
          </w:p>
        </w:tc>
        <w:tc>
          <w:tcPr>
            <w:tcW w:w="7245" w:type="dxa"/>
            <w:gridSpan w:val="2"/>
          </w:tcPr>
          <w:p w14:paraId="555C3457" w14:textId="7B1DF847" w:rsidR="00F42FC9" w:rsidRPr="000275FC" w:rsidRDefault="00F42FC9" w:rsidP="000275F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>Describe the teaching method.  For example: seminar format, laboratory , lecture format</w:t>
            </w:r>
            <w:r w:rsidR="00A76755"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>(list all methods used)</w:t>
            </w:r>
          </w:p>
        </w:tc>
      </w:tr>
      <w:tr w:rsidR="00E9335A" w:rsidRPr="00842A03" w14:paraId="3BD63090" w14:textId="77777777" w:rsidTr="000275FC">
        <w:trPr>
          <w:trHeight w:val="37"/>
        </w:trPr>
        <w:tc>
          <w:tcPr>
            <w:tcW w:w="2943" w:type="dxa"/>
            <w:vMerge/>
          </w:tcPr>
          <w:p w14:paraId="05A21031" w14:textId="77777777" w:rsidR="00E9335A" w:rsidRPr="00842A03" w:rsidRDefault="00E9335A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5979BB11" w14:textId="4D5BD8F8" w:rsidR="00E9335A" w:rsidRPr="00842A03" w:rsidRDefault="003B7A9B" w:rsidP="00C364B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Describe the method(s) of </w:t>
            </w:r>
            <w:r w:rsidR="004D6475" w:rsidRPr="00842A03">
              <w:rPr>
                <w:rFonts w:asciiTheme="minorHAnsi" w:hAnsiTheme="minorHAnsi" w:cs="Arial"/>
                <w:i/>
                <w:sz w:val="22"/>
                <w:szCs w:val="22"/>
              </w:rPr>
              <w:t>e</w:t>
            </w:r>
            <w:r w:rsidR="00E9335A" w:rsidRPr="00842A03">
              <w:rPr>
                <w:rFonts w:asciiTheme="minorHAnsi" w:hAnsiTheme="minorHAnsi" w:cs="Arial"/>
                <w:i/>
                <w:sz w:val="22"/>
                <w:szCs w:val="22"/>
              </w:rPr>
              <w:t xml:space="preserve">valuation </w:t>
            </w:r>
            <w:r w:rsidR="004D6475" w:rsidRPr="00842A03">
              <w:rPr>
                <w:rFonts w:asciiTheme="minorHAnsi" w:hAnsiTheme="minorHAnsi" w:cs="Arial"/>
                <w:i/>
                <w:sz w:val="22"/>
                <w:szCs w:val="22"/>
              </w:rPr>
              <w:t>u</w:t>
            </w:r>
            <w:r w:rsidR="00E9335A" w:rsidRPr="00842A03">
              <w:rPr>
                <w:rFonts w:asciiTheme="minorHAnsi" w:hAnsiTheme="minorHAnsi" w:cs="Arial"/>
                <w:i/>
                <w:sz w:val="22"/>
                <w:szCs w:val="22"/>
              </w:rPr>
              <w:t>sed to assess a student’s performance in the course.</w:t>
            </w:r>
          </w:p>
          <w:p w14:paraId="3553E22C" w14:textId="77777777" w:rsidR="00E9335A" w:rsidRPr="00842A03" w:rsidRDefault="00E9335A" w:rsidP="003531E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99" w:type="dxa"/>
          </w:tcPr>
          <w:p w14:paraId="6E187890" w14:textId="77777777" w:rsidR="00E9335A" w:rsidRPr="00842A03" w:rsidRDefault="00E9335A" w:rsidP="003531E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</w:pPr>
          </w:p>
        </w:tc>
      </w:tr>
      <w:tr w:rsidR="00E9335A" w:rsidRPr="00842A03" w14:paraId="1D41EF66" w14:textId="77777777" w:rsidTr="000275FC">
        <w:tc>
          <w:tcPr>
            <w:tcW w:w="2943" w:type="dxa"/>
          </w:tcPr>
          <w:p w14:paraId="7D342A7A" w14:textId="26123864" w:rsidR="00E9335A" w:rsidRPr="00842A03" w:rsidRDefault="00E9335A" w:rsidP="003531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b/>
                <w:sz w:val="22"/>
                <w:szCs w:val="22"/>
              </w:rPr>
              <w:t>Completion Requirements*</w:t>
            </w:r>
          </w:p>
        </w:tc>
        <w:tc>
          <w:tcPr>
            <w:tcW w:w="7245" w:type="dxa"/>
            <w:gridSpan w:val="2"/>
          </w:tcPr>
          <w:p w14:paraId="41D180AB" w14:textId="2E0A686C" w:rsidR="00E9335A" w:rsidRPr="00842A03" w:rsidRDefault="00E9335A" w:rsidP="00E9335A">
            <w:pPr>
              <w:ind w:right="-472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2A0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Indicate the requirements a student must meet to complete the course.</w:t>
            </w:r>
          </w:p>
        </w:tc>
      </w:tr>
    </w:tbl>
    <w:p w14:paraId="31ECBB82" w14:textId="77777777" w:rsidR="00234932" w:rsidRPr="00842A03" w:rsidRDefault="00234932" w:rsidP="000275FC">
      <w:pPr>
        <w:rPr>
          <w:rFonts w:asciiTheme="minorHAnsi" w:hAnsiTheme="minorHAnsi" w:cs="Arial"/>
          <w:sz w:val="16"/>
          <w:szCs w:val="16"/>
        </w:rPr>
      </w:pPr>
    </w:p>
    <w:sectPr w:rsidR="00234932" w:rsidRPr="00842A03" w:rsidSect="002C3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9E49" w14:textId="77777777" w:rsidR="001E7B07" w:rsidRDefault="001E7B07">
      <w:r>
        <w:separator/>
      </w:r>
    </w:p>
  </w:endnote>
  <w:endnote w:type="continuationSeparator" w:id="0">
    <w:p w14:paraId="669EBC68" w14:textId="77777777" w:rsidR="001E7B07" w:rsidRDefault="001E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C15C" w14:textId="77777777" w:rsidR="004D1DB6" w:rsidRDefault="004D1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5"/>
      <w:gridCol w:w="3110"/>
      <w:gridCol w:w="3125"/>
    </w:tblGrid>
    <w:tr w:rsidR="00BE30CC" w:rsidRPr="00842A03" w14:paraId="267381BA" w14:textId="77777777" w:rsidTr="00E0671B">
      <w:tc>
        <w:tcPr>
          <w:tcW w:w="3192" w:type="dxa"/>
          <w:tcBorders>
            <w:top w:val="single" w:sz="4" w:space="0" w:color="auto"/>
          </w:tcBorders>
        </w:tcPr>
        <w:p w14:paraId="61B0BF57" w14:textId="26586286" w:rsidR="00BE30CC" w:rsidRPr="00842A03" w:rsidRDefault="00842A03" w:rsidP="00BE30CC">
          <w:pPr>
            <w:pStyle w:val="Footer"/>
            <w:tabs>
              <w:tab w:val="clear" w:pos="8640"/>
              <w:tab w:val="right" w:pos="9356"/>
            </w:tabs>
            <w:rPr>
              <w:rFonts w:ascii="Calibri" w:hAnsi="Calibri" w:cs="Arial"/>
              <w:sz w:val="18"/>
              <w:szCs w:val="18"/>
            </w:rPr>
          </w:pPr>
          <w:r w:rsidRPr="00842A03">
            <w:rPr>
              <w:rFonts w:ascii="Calibri" w:hAnsi="Calibri" w:cs="Arial"/>
              <w:sz w:val="18"/>
              <w:szCs w:val="18"/>
            </w:rPr>
            <w:t>Private Training Institutions Branch</w:t>
          </w:r>
        </w:p>
      </w:tc>
      <w:tc>
        <w:tcPr>
          <w:tcW w:w="3192" w:type="dxa"/>
          <w:tcBorders>
            <w:top w:val="single" w:sz="4" w:space="0" w:color="auto"/>
          </w:tcBorders>
        </w:tcPr>
        <w:p w14:paraId="54A946E5" w14:textId="05C8B76B" w:rsidR="00BE30CC" w:rsidRPr="00842A03" w:rsidRDefault="00842A03" w:rsidP="00BE30CC">
          <w:pPr>
            <w:pStyle w:val="Footer"/>
            <w:tabs>
              <w:tab w:val="clear" w:pos="8640"/>
              <w:tab w:val="right" w:pos="9356"/>
            </w:tabs>
            <w:jc w:val="center"/>
            <w:rPr>
              <w:rFonts w:ascii="Calibri" w:hAnsi="Calibri" w:cs="Arial"/>
              <w:sz w:val="18"/>
              <w:szCs w:val="18"/>
            </w:rPr>
          </w:pPr>
          <w:r w:rsidRPr="00842A03">
            <w:rPr>
              <w:rFonts w:ascii="Calibri" w:hAnsi="Calibri" w:cs="Arial"/>
              <w:sz w:val="18"/>
              <w:szCs w:val="18"/>
            </w:rPr>
            <w:t xml:space="preserve">Page </w:t>
          </w:r>
          <w:r w:rsidRPr="00842A03">
            <w:rPr>
              <w:rFonts w:ascii="Calibri" w:hAnsi="Calibri" w:cs="Arial"/>
              <w:sz w:val="18"/>
              <w:szCs w:val="18"/>
            </w:rPr>
            <w:fldChar w:fldCharType="begin"/>
          </w:r>
          <w:r w:rsidRPr="00842A03">
            <w:rPr>
              <w:rFonts w:ascii="Calibri" w:hAnsi="Calibri" w:cs="Arial"/>
              <w:sz w:val="18"/>
              <w:szCs w:val="18"/>
            </w:rPr>
            <w:instrText xml:space="preserve"> PAGE  \* Arabic  \* MERGEFORMAT </w:instrText>
          </w:r>
          <w:r w:rsidRPr="00842A03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E27635">
            <w:rPr>
              <w:rFonts w:ascii="Calibri" w:hAnsi="Calibri" w:cs="Arial"/>
              <w:noProof/>
              <w:sz w:val="18"/>
              <w:szCs w:val="18"/>
            </w:rPr>
            <w:t>1</w:t>
          </w:r>
          <w:r w:rsidRPr="00842A03">
            <w:rPr>
              <w:rFonts w:ascii="Calibri" w:hAnsi="Calibri" w:cs="Arial"/>
              <w:sz w:val="18"/>
              <w:szCs w:val="18"/>
            </w:rPr>
            <w:fldChar w:fldCharType="end"/>
          </w:r>
          <w:r w:rsidRPr="00842A03">
            <w:rPr>
              <w:rFonts w:ascii="Calibri" w:hAnsi="Calibri" w:cs="Arial"/>
              <w:sz w:val="18"/>
              <w:szCs w:val="18"/>
            </w:rPr>
            <w:t xml:space="preserve"> of </w:t>
          </w:r>
          <w:r w:rsidRPr="00842A03">
            <w:rPr>
              <w:rFonts w:ascii="Calibri" w:hAnsi="Calibri" w:cs="Arial"/>
              <w:sz w:val="18"/>
              <w:szCs w:val="18"/>
            </w:rPr>
            <w:fldChar w:fldCharType="begin"/>
          </w:r>
          <w:r w:rsidRPr="00842A03">
            <w:rPr>
              <w:rFonts w:ascii="Calibri" w:hAnsi="Calibri" w:cs="Arial"/>
              <w:sz w:val="18"/>
              <w:szCs w:val="18"/>
            </w:rPr>
            <w:instrText xml:space="preserve"> NUMPAGES  \* Arabic  \* MERGEFORMAT </w:instrText>
          </w:r>
          <w:r w:rsidRPr="00842A03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E27635">
            <w:rPr>
              <w:rFonts w:ascii="Calibri" w:hAnsi="Calibri" w:cs="Arial"/>
              <w:noProof/>
              <w:sz w:val="18"/>
              <w:szCs w:val="18"/>
            </w:rPr>
            <w:t>1</w:t>
          </w:r>
          <w:r w:rsidRPr="00842A03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</w:tcBorders>
        </w:tcPr>
        <w:p w14:paraId="7D11944E" w14:textId="0B0E3B05" w:rsidR="00BE30CC" w:rsidRPr="00842A03" w:rsidRDefault="000275FC" w:rsidP="00842A03">
          <w:pPr>
            <w:pStyle w:val="Footer"/>
            <w:tabs>
              <w:tab w:val="clear" w:pos="8640"/>
              <w:tab w:val="right" w:pos="9356"/>
            </w:tabs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2023.04.</w:t>
          </w:r>
          <w:r w:rsidR="004D1DB6">
            <w:rPr>
              <w:rFonts w:ascii="Calibri" w:hAnsi="Calibri" w:cs="Arial"/>
              <w:sz w:val="18"/>
              <w:szCs w:val="18"/>
            </w:rPr>
            <w:t>11</w:t>
          </w:r>
        </w:p>
      </w:tc>
    </w:tr>
  </w:tbl>
  <w:p w14:paraId="75D7648C" w14:textId="3FAC4A30" w:rsidR="001E7B07" w:rsidRPr="000B54E1" w:rsidRDefault="001E7B07" w:rsidP="00BE30CC">
    <w:pPr>
      <w:pStyle w:val="Footer"/>
      <w:tabs>
        <w:tab w:val="clear" w:pos="8640"/>
        <w:tab w:val="right" w:pos="9356"/>
      </w:tabs>
      <w:rPr>
        <w:rFonts w:asciiTheme="minorHAnsi" w:hAnsiTheme="minorHAns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9CD5" w14:textId="77777777" w:rsidR="004D1DB6" w:rsidRDefault="004D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BE1C" w14:textId="77777777" w:rsidR="001E7B07" w:rsidRDefault="001E7B07">
      <w:r>
        <w:separator/>
      </w:r>
    </w:p>
  </w:footnote>
  <w:footnote w:type="continuationSeparator" w:id="0">
    <w:p w14:paraId="02458429" w14:textId="77777777" w:rsidR="001E7B07" w:rsidRDefault="001E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7D9E" w14:textId="77777777" w:rsidR="004D1DB6" w:rsidRDefault="004D1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955" w14:textId="67E632F0" w:rsidR="00393B1A" w:rsidRPr="00842A03" w:rsidRDefault="001E7B07" w:rsidP="003F67E1">
    <w:pPr>
      <w:jc w:val="right"/>
      <w:rPr>
        <w:rFonts w:asciiTheme="minorHAnsi" w:hAnsiTheme="minorHAnsi" w:cs="Arial"/>
        <w:sz w:val="28"/>
        <w:szCs w:val="28"/>
      </w:rPr>
    </w:pPr>
    <w:r w:rsidRPr="00842A03">
      <w:rPr>
        <w:rFonts w:asciiTheme="minorHAnsi" w:hAnsiTheme="minorHAnsi" w:cs="Arial"/>
        <w:sz w:val="28"/>
        <w:szCs w:val="28"/>
      </w:rPr>
      <w:t>Course Outline</w:t>
    </w:r>
  </w:p>
  <w:p w14:paraId="0F208347" w14:textId="2003F12F" w:rsidR="001E7B07" w:rsidRPr="00842A03" w:rsidRDefault="001E7B07" w:rsidP="003F67E1">
    <w:pPr>
      <w:jc w:val="right"/>
      <w:rPr>
        <w:rFonts w:asciiTheme="minorHAnsi" w:hAnsiTheme="minorHAnsi" w:cs="Arial"/>
        <w:b/>
        <w:sz w:val="28"/>
        <w:szCs w:val="28"/>
      </w:rPr>
    </w:pPr>
    <w:r w:rsidRPr="00842A03">
      <w:rPr>
        <w:rFonts w:asciiTheme="minorHAnsi" w:hAnsiTheme="minorHAnsi" w:cs="Arial"/>
        <w:b/>
        <w:sz w:val="28"/>
        <w:szCs w:val="28"/>
      </w:rPr>
      <w:t>Sample</w:t>
    </w:r>
  </w:p>
  <w:p w14:paraId="094E1EFF" w14:textId="77777777" w:rsidR="009B21FD" w:rsidRPr="00842A03" w:rsidRDefault="009B21FD" w:rsidP="009B21FD">
    <w:pPr>
      <w:jc w:val="right"/>
      <w:rPr>
        <w:rFonts w:asciiTheme="minorHAnsi" w:hAnsiTheme="minorHAnsi" w:cs="Arial"/>
        <w:color w:val="BFBFBF" w:themeColor="background1" w:themeShade="BF"/>
      </w:rPr>
    </w:pPr>
  </w:p>
  <w:p w14:paraId="3151FC78" w14:textId="7EC7AA96" w:rsidR="001E7B07" w:rsidRPr="00842A03" w:rsidRDefault="001E7B07" w:rsidP="002800F0">
    <w:pPr>
      <w:rPr>
        <w:rFonts w:asciiTheme="minorHAnsi" w:hAnsiTheme="minorHAnsi" w:cs="Arial"/>
        <w:i/>
        <w:color w:val="A6A6A6" w:themeColor="background1" w:themeShade="A6"/>
      </w:rPr>
    </w:pPr>
    <w:r w:rsidRPr="00842A03">
      <w:rPr>
        <w:rFonts w:asciiTheme="minorHAnsi" w:hAnsiTheme="minorHAnsi" w:cs="Arial"/>
        <w:i/>
        <w:color w:val="A6A6A6" w:themeColor="background1" w:themeShade="A6"/>
      </w:rPr>
      <w:t>PLEASE NOTE use of this sample is not mandatory.  Elements required to be in a course outline are listed in the definition of course outline in the Private Training Regulation and are marked with an asterisk (*).</w:t>
    </w:r>
  </w:p>
  <w:p w14:paraId="3F1F5D7B" w14:textId="77777777" w:rsidR="001E7B07" w:rsidRPr="00842A03" w:rsidRDefault="001E7B07">
    <w:pPr>
      <w:rPr>
        <w:rFonts w:asciiTheme="minorHAnsi" w:hAnsiTheme="minorHAnsi" w:cs="Arial"/>
        <w:color w:val="A6A6A6" w:themeColor="background1" w:themeShade="A6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5"/>
      <w:gridCol w:w="4985"/>
    </w:tblGrid>
    <w:tr w:rsidR="00BC760F" w:rsidRPr="00842A03" w14:paraId="1C9F2C21" w14:textId="77777777" w:rsidTr="002C3397">
      <w:tc>
        <w:tcPr>
          <w:tcW w:w="4428" w:type="dxa"/>
          <w:tcBorders>
            <w:bottom w:val="single" w:sz="4" w:space="0" w:color="auto"/>
          </w:tcBorders>
        </w:tcPr>
        <w:p w14:paraId="6D58E2E1" w14:textId="77777777" w:rsidR="001E7B07" w:rsidRPr="00842A03" w:rsidRDefault="001E7B07" w:rsidP="0096580A">
          <w:pPr>
            <w:tabs>
              <w:tab w:val="center" w:pos="4320"/>
              <w:tab w:val="right" w:pos="8640"/>
            </w:tabs>
            <w:rPr>
              <w:rFonts w:asciiTheme="minorHAnsi" w:hAnsiTheme="minorHAnsi" w:cs="Arial"/>
              <w:color w:val="A6A6A6" w:themeColor="background1" w:themeShade="A6"/>
            </w:rPr>
          </w:pPr>
        </w:p>
      </w:tc>
      <w:tc>
        <w:tcPr>
          <w:tcW w:w="5036" w:type="dxa"/>
          <w:tcBorders>
            <w:bottom w:val="single" w:sz="4" w:space="0" w:color="auto"/>
          </w:tcBorders>
          <w:vAlign w:val="center"/>
        </w:tcPr>
        <w:p w14:paraId="7D3CB2AA" w14:textId="694BFDCE" w:rsidR="001E7B07" w:rsidRPr="00842A03" w:rsidRDefault="001E7B07" w:rsidP="00984AEA">
          <w:pPr>
            <w:tabs>
              <w:tab w:val="right" w:pos="8640"/>
            </w:tabs>
            <w:spacing w:after="120"/>
            <w:jc w:val="right"/>
            <w:rPr>
              <w:rFonts w:asciiTheme="minorHAnsi" w:hAnsiTheme="minorHAnsi" w:cs="Arial"/>
              <w:color w:val="A6A6A6" w:themeColor="background1" w:themeShade="A6"/>
              <w:sz w:val="28"/>
              <w:szCs w:val="28"/>
            </w:rPr>
          </w:pPr>
          <w:r w:rsidRPr="00842A03">
            <w:rPr>
              <w:rFonts w:asciiTheme="minorHAnsi" w:hAnsiTheme="minorHAnsi" w:cs="Arial"/>
              <w:color w:val="A6A6A6" w:themeColor="background1" w:themeShade="A6"/>
              <w:sz w:val="28"/>
              <w:szCs w:val="28"/>
            </w:rPr>
            <w:t>Course Title</w:t>
          </w:r>
        </w:p>
      </w:tc>
    </w:tr>
  </w:tbl>
  <w:p w14:paraId="216CB7F2" w14:textId="77777777" w:rsidR="001E7B07" w:rsidRPr="00CC7B04" w:rsidRDefault="001E7B07" w:rsidP="00CC7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EDF8" w14:textId="77777777" w:rsidR="004D1DB6" w:rsidRDefault="004D1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236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56E4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38B4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B8F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8219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095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781E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CE00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25E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22F6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3719270">
    <w:abstractNumId w:val="9"/>
  </w:num>
  <w:num w:numId="2" w16cid:durableId="682822317">
    <w:abstractNumId w:val="7"/>
  </w:num>
  <w:num w:numId="3" w16cid:durableId="1996109347">
    <w:abstractNumId w:val="6"/>
  </w:num>
  <w:num w:numId="4" w16cid:durableId="1664118261">
    <w:abstractNumId w:val="5"/>
  </w:num>
  <w:num w:numId="5" w16cid:durableId="1748840135">
    <w:abstractNumId w:val="4"/>
  </w:num>
  <w:num w:numId="6" w16cid:durableId="844201822">
    <w:abstractNumId w:val="8"/>
  </w:num>
  <w:num w:numId="7" w16cid:durableId="325865624">
    <w:abstractNumId w:val="3"/>
  </w:num>
  <w:num w:numId="8" w16cid:durableId="1288314218">
    <w:abstractNumId w:val="2"/>
  </w:num>
  <w:num w:numId="9" w16cid:durableId="1333416424">
    <w:abstractNumId w:val="1"/>
  </w:num>
  <w:num w:numId="10" w16cid:durableId="1822186471">
    <w:abstractNumId w:val="0"/>
  </w:num>
  <w:num w:numId="11" w16cid:durableId="21439080">
    <w:abstractNumId w:val="9"/>
  </w:num>
  <w:num w:numId="12" w16cid:durableId="1134058337">
    <w:abstractNumId w:val="7"/>
  </w:num>
  <w:num w:numId="13" w16cid:durableId="915094435">
    <w:abstractNumId w:val="6"/>
  </w:num>
  <w:num w:numId="14" w16cid:durableId="272789011">
    <w:abstractNumId w:val="5"/>
  </w:num>
  <w:num w:numId="15" w16cid:durableId="745998935">
    <w:abstractNumId w:val="4"/>
  </w:num>
  <w:num w:numId="16" w16cid:durableId="110560277">
    <w:abstractNumId w:val="8"/>
  </w:num>
  <w:num w:numId="17" w16cid:durableId="21906551">
    <w:abstractNumId w:val="3"/>
  </w:num>
  <w:num w:numId="18" w16cid:durableId="1995638806">
    <w:abstractNumId w:val="2"/>
  </w:num>
  <w:num w:numId="19" w16cid:durableId="650452988">
    <w:abstractNumId w:val="1"/>
  </w:num>
  <w:num w:numId="20" w16cid:durableId="1882594034">
    <w:abstractNumId w:val="0"/>
  </w:num>
  <w:num w:numId="21" w16cid:durableId="930547083">
    <w:abstractNumId w:val="9"/>
  </w:num>
  <w:num w:numId="22" w16cid:durableId="2040660216">
    <w:abstractNumId w:val="7"/>
  </w:num>
  <w:num w:numId="23" w16cid:durableId="1450902771">
    <w:abstractNumId w:val="6"/>
  </w:num>
  <w:num w:numId="24" w16cid:durableId="1384063871">
    <w:abstractNumId w:val="5"/>
  </w:num>
  <w:num w:numId="25" w16cid:durableId="1100371354">
    <w:abstractNumId w:val="4"/>
  </w:num>
  <w:num w:numId="26" w16cid:durableId="1187406019">
    <w:abstractNumId w:val="8"/>
  </w:num>
  <w:num w:numId="27" w16cid:durableId="317418362">
    <w:abstractNumId w:val="3"/>
  </w:num>
  <w:num w:numId="28" w16cid:durableId="1144155061">
    <w:abstractNumId w:val="2"/>
  </w:num>
  <w:num w:numId="29" w16cid:durableId="1946309722">
    <w:abstractNumId w:val="1"/>
  </w:num>
  <w:num w:numId="30" w16cid:durableId="162285375">
    <w:abstractNumId w:val="0"/>
  </w:num>
  <w:num w:numId="31" w16cid:durableId="1871920263">
    <w:abstractNumId w:val="9"/>
  </w:num>
  <w:num w:numId="32" w16cid:durableId="2121143609">
    <w:abstractNumId w:val="7"/>
  </w:num>
  <w:num w:numId="33" w16cid:durableId="995111937">
    <w:abstractNumId w:val="6"/>
  </w:num>
  <w:num w:numId="34" w16cid:durableId="2038846419">
    <w:abstractNumId w:val="5"/>
  </w:num>
  <w:num w:numId="35" w16cid:durableId="1959069949">
    <w:abstractNumId w:val="4"/>
  </w:num>
  <w:num w:numId="36" w16cid:durableId="1654094219">
    <w:abstractNumId w:val="8"/>
  </w:num>
  <w:num w:numId="37" w16cid:durableId="474686987">
    <w:abstractNumId w:val="3"/>
  </w:num>
  <w:num w:numId="38" w16cid:durableId="1956250917">
    <w:abstractNumId w:val="2"/>
  </w:num>
  <w:num w:numId="39" w16cid:durableId="1978143030">
    <w:abstractNumId w:val="1"/>
  </w:num>
  <w:num w:numId="40" w16cid:durableId="967975958">
    <w:abstractNumId w:val="0"/>
  </w:num>
  <w:num w:numId="41" w16cid:durableId="771319278">
    <w:abstractNumId w:val="9"/>
  </w:num>
  <w:num w:numId="42" w16cid:durableId="735906506">
    <w:abstractNumId w:val="7"/>
  </w:num>
  <w:num w:numId="43" w16cid:durableId="619842002">
    <w:abstractNumId w:val="6"/>
  </w:num>
  <w:num w:numId="44" w16cid:durableId="542450244">
    <w:abstractNumId w:val="5"/>
  </w:num>
  <w:num w:numId="45" w16cid:durableId="2137943591">
    <w:abstractNumId w:val="4"/>
  </w:num>
  <w:num w:numId="46" w16cid:durableId="1890873977">
    <w:abstractNumId w:val="8"/>
  </w:num>
  <w:num w:numId="47" w16cid:durableId="1207330056">
    <w:abstractNumId w:val="3"/>
  </w:num>
  <w:num w:numId="48" w16cid:durableId="449714629">
    <w:abstractNumId w:val="2"/>
  </w:num>
  <w:num w:numId="49" w16cid:durableId="373701331">
    <w:abstractNumId w:val="1"/>
  </w:num>
  <w:num w:numId="50" w16cid:durableId="11890308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7"/>
    <w:rsid w:val="000131B2"/>
    <w:rsid w:val="00021E0B"/>
    <w:rsid w:val="000275FC"/>
    <w:rsid w:val="00027FE4"/>
    <w:rsid w:val="000B2E60"/>
    <w:rsid w:val="000B54E1"/>
    <w:rsid w:val="000D76F7"/>
    <w:rsid w:val="000E007C"/>
    <w:rsid w:val="00101192"/>
    <w:rsid w:val="00124F07"/>
    <w:rsid w:val="001777CB"/>
    <w:rsid w:val="00180B8D"/>
    <w:rsid w:val="00186434"/>
    <w:rsid w:val="00190CB4"/>
    <w:rsid w:val="001A051E"/>
    <w:rsid w:val="001E0EAE"/>
    <w:rsid w:val="001E4A76"/>
    <w:rsid w:val="001E7B07"/>
    <w:rsid w:val="001F667F"/>
    <w:rsid w:val="00234710"/>
    <w:rsid w:val="00234932"/>
    <w:rsid w:val="00275230"/>
    <w:rsid w:val="002800F0"/>
    <w:rsid w:val="002C3397"/>
    <w:rsid w:val="00331357"/>
    <w:rsid w:val="00352802"/>
    <w:rsid w:val="003531E0"/>
    <w:rsid w:val="00390EC0"/>
    <w:rsid w:val="00393B1A"/>
    <w:rsid w:val="003B7A9B"/>
    <w:rsid w:val="003E2D21"/>
    <w:rsid w:val="003F67E1"/>
    <w:rsid w:val="004D1DB6"/>
    <w:rsid w:val="004D6475"/>
    <w:rsid w:val="005B052D"/>
    <w:rsid w:val="006362F3"/>
    <w:rsid w:val="006A606E"/>
    <w:rsid w:val="006C054C"/>
    <w:rsid w:val="006F04B4"/>
    <w:rsid w:val="00712AB8"/>
    <w:rsid w:val="00773257"/>
    <w:rsid w:val="007779AF"/>
    <w:rsid w:val="007807B7"/>
    <w:rsid w:val="007B2C17"/>
    <w:rsid w:val="0081296A"/>
    <w:rsid w:val="00842A03"/>
    <w:rsid w:val="00894C9D"/>
    <w:rsid w:val="008A37B5"/>
    <w:rsid w:val="008F1905"/>
    <w:rsid w:val="0096580A"/>
    <w:rsid w:val="00984AEA"/>
    <w:rsid w:val="0098658D"/>
    <w:rsid w:val="009B21FD"/>
    <w:rsid w:val="00A369FF"/>
    <w:rsid w:val="00A76755"/>
    <w:rsid w:val="00A84665"/>
    <w:rsid w:val="00AB10EF"/>
    <w:rsid w:val="00AB19CE"/>
    <w:rsid w:val="00AC5E3A"/>
    <w:rsid w:val="00AC74ED"/>
    <w:rsid w:val="00AF05F3"/>
    <w:rsid w:val="00AF110D"/>
    <w:rsid w:val="00AF2FFC"/>
    <w:rsid w:val="00BC760F"/>
    <w:rsid w:val="00BC76FB"/>
    <w:rsid w:val="00BE30CC"/>
    <w:rsid w:val="00C364B6"/>
    <w:rsid w:val="00C92CB4"/>
    <w:rsid w:val="00CC7B04"/>
    <w:rsid w:val="00CF1D1A"/>
    <w:rsid w:val="00CF404A"/>
    <w:rsid w:val="00D204F0"/>
    <w:rsid w:val="00D21405"/>
    <w:rsid w:val="00D653A7"/>
    <w:rsid w:val="00D65BDB"/>
    <w:rsid w:val="00D65FC7"/>
    <w:rsid w:val="00E0671B"/>
    <w:rsid w:val="00E27635"/>
    <w:rsid w:val="00E70D05"/>
    <w:rsid w:val="00E72F04"/>
    <w:rsid w:val="00E9335A"/>
    <w:rsid w:val="00EA0B50"/>
    <w:rsid w:val="00F114D7"/>
    <w:rsid w:val="00F203F6"/>
    <w:rsid w:val="00F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BB42D"/>
  <w14:defaultImageDpi w14:val="0"/>
  <w15:docId w15:val="{F806F1E5-3B6C-4027-9748-4E3A5790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6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5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5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5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5F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5F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5F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5F3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5F3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5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05F3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F05F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F05F3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F05F3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F05F3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F05F3"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F05F3"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AF05F3"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F05F3"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D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7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76F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F05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F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05F3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05F3"/>
  </w:style>
  <w:style w:type="paragraph" w:styleId="BlockText">
    <w:name w:val="Block Text"/>
    <w:basedOn w:val="Normal"/>
    <w:uiPriority w:val="99"/>
    <w:rsid w:val="00AF05F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AF05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F05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AF05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05F3"/>
    <w:rPr>
      <w:rFonts w:cs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AF05F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F05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F05F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F05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F05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05F3"/>
    <w:rPr>
      <w:rFonts w:cs="Times New Roman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5F3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F05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AF0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F05F3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F05F3"/>
    <w:rPr>
      <w:rFonts w:cs="Times New Roman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AF05F3"/>
  </w:style>
  <w:style w:type="character" w:customStyle="1" w:styleId="DateChar">
    <w:name w:val="Date Char"/>
    <w:basedOn w:val="DefaultParagraphFont"/>
    <w:link w:val="Date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AF05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F05F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AF05F3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AF05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F05F3"/>
    <w:rPr>
      <w:rFonts w:cs="Times New Roman"/>
      <w:lang w:val="en-US" w:eastAsia="en-US"/>
    </w:rPr>
  </w:style>
  <w:style w:type="paragraph" w:styleId="EnvelopeAddress">
    <w:name w:val="envelope address"/>
    <w:basedOn w:val="Normal"/>
    <w:uiPriority w:val="99"/>
    <w:rsid w:val="00AF05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rsid w:val="00AF05F3"/>
    <w:rPr>
      <w:rFonts w:asciiTheme="majorHAnsi" w:eastAsiaTheme="majorEastAsia" w:hAnsiTheme="maj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F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F05F3"/>
    <w:rPr>
      <w:rFonts w:cs="Times New Roman"/>
      <w:lang w:val="en-US" w:eastAsia="en-US"/>
    </w:rPr>
  </w:style>
  <w:style w:type="paragraph" w:styleId="HTMLAddress">
    <w:name w:val="HTML Address"/>
    <w:basedOn w:val="Normal"/>
    <w:link w:val="HTMLAddressChar"/>
    <w:uiPriority w:val="99"/>
    <w:rsid w:val="00AF05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F05F3"/>
    <w:rPr>
      <w:rFonts w:cs="Times New Roman"/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AF05F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05F3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rsid w:val="00AF05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AF05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AF05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AF05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AF05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AF05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AF05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AF05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AF05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AF05F3"/>
    <w:rPr>
      <w:rFonts w:asciiTheme="majorHAns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5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AF05F3"/>
    <w:rPr>
      <w:rFonts w:cs="Times New Roman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List">
    <w:name w:val="List"/>
    <w:basedOn w:val="Normal"/>
    <w:uiPriority w:val="99"/>
    <w:rsid w:val="00AF05F3"/>
    <w:pPr>
      <w:ind w:left="360" w:hanging="360"/>
      <w:contextualSpacing/>
    </w:pPr>
  </w:style>
  <w:style w:type="paragraph" w:styleId="List2">
    <w:name w:val="List 2"/>
    <w:basedOn w:val="Normal"/>
    <w:uiPriority w:val="99"/>
    <w:rsid w:val="00AF05F3"/>
    <w:pPr>
      <w:ind w:left="720" w:hanging="360"/>
      <w:contextualSpacing/>
    </w:pPr>
  </w:style>
  <w:style w:type="paragraph" w:styleId="List3">
    <w:name w:val="List 3"/>
    <w:basedOn w:val="Normal"/>
    <w:uiPriority w:val="99"/>
    <w:rsid w:val="00AF05F3"/>
    <w:pPr>
      <w:ind w:left="1080" w:hanging="360"/>
      <w:contextualSpacing/>
    </w:pPr>
  </w:style>
  <w:style w:type="paragraph" w:styleId="List4">
    <w:name w:val="List 4"/>
    <w:basedOn w:val="Normal"/>
    <w:uiPriority w:val="99"/>
    <w:rsid w:val="00AF05F3"/>
    <w:pPr>
      <w:ind w:left="1440" w:hanging="360"/>
      <w:contextualSpacing/>
    </w:pPr>
  </w:style>
  <w:style w:type="paragraph" w:styleId="List5">
    <w:name w:val="List 5"/>
    <w:basedOn w:val="Normal"/>
    <w:uiPriority w:val="99"/>
    <w:rsid w:val="00AF05F3"/>
    <w:pPr>
      <w:ind w:left="1800" w:hanging="360"/>
      <w:contextualSpacing/>
    </w:pPr>
  </w:style>
  <w:style w:type="paragraph" w:styleId="ListBullet">
    <w:name w:val="List Bullet"/>
    <w:basedOn w:val="Normal"/>
    <w:uiPriority w:val="99"/>
    <w:rsid w:val="00AF05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AF05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rsid w:val="00AF05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rsid w:val="00AF05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rsid w:val="00AF05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rsid w:val="00AF05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AF05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AF05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rsid w:val="00AF05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rsid w:val="00AF05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rsid w:val="00AF05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AF05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rsid w:val="00AF05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rsid w:val="00AF05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rsid w:val="00AF05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05F3"/>
    <w:pPr>
      <w:ind w:left="720"/>
    </w:pPr>
  </w:style>
  <w:style w:type="paragraph" w:styleId="MacroText">
    <w:name w:val="macro"/>
    <w:link w:val="MacroTextChar"/>
    <w:uiPriority w:val="99"/>
    <w:rsid w:val="00AF0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AF05F3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AF0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F05F3"/>
    <w:rPr>
      <w:rFonts w:asciiTheme="majorHAnsi" w:eastAsiaTheme="majorEastAsia" w:hAnsiTheme="majorHAnsi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AF05F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F05F3"/>
  </w:style>
  <w:style w:type="paragraph" w:styleId="NormalIndent">
    <w:name w:val="Normal Indent"/>
    <w:basedOn w:val="Normal"/>
    <w:uiPriority w:val="99"/>
    <w:rsid w:val="00AF05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AF05F3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F05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05F3"/>
    <w:rPr>
      <w:rFonts w:ascii="Courier New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F05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AF05F3"/>
    <w:rPr>
      <w:rFonts w:cs="Times New Roman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AF05F3"/>
  </w:style>
  <w:style w:type="character" w:customStyle="1" w:styleId="SalutationChar">
    <w:name w:val="Salutation Char"/>
    <w:basedOn w:val="DefaultParagraphFont"/>
    <w:link w:val="Salutation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AF05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AF05F3"/>
    <w:rPr>
      <w:rFonts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5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05F3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rsid w:val="00AF05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AF05F3"/>
  </w:style>
  <w:style w:type="paragraph" w:styleId="Title">
    <w:name w:val="Title"/>
    <w:basedOn w:val="Normal"/>
    <w:next w:val="Normal"/>
    <w:link w:val="TitleChar"/>
    <w:uiPriority w:val="10"/>
    <w:qFormat/>
    <w:rsid w:val="00AF05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F05F3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uiPriority w:val="99"/>
    <w:rsid w:val="00AF05F3"/>
    <w:pPr>
      <w:spacing w:before="120"/>
    </w:pPr>
    <w:rPr>
      <w:rFonts w:asciiTheme="majorHAnsi" w:eastAsiaTheme="majorEastAsia" w:hAnsiTheme="majorHAnsi"/>
      <w:b/>
      <w:bCs/>
    </w:rPr>
  </w:style>
  <w:style w:type="paragraph" w:styleId="TOC1">
    <w:name w:val="toc 1"/>
    <w:basedOn w:val="Normal"/>
    <w:next w:val="Normal"/>
    <w:autoRedefine/>
    <w:uiPriority w:val="39"/>
    <w:rsid w:val="00AF05F3"/>
  </w:style>
  <w:style w:type="paragraph" w:styleId="TOC2">
    <w:name w:val="toc 2"/>
    <w:basedOn w:val="Normal"/>
    <w:next w:val="Normal"/>
    <w:autoRedefine/>
    <w:uiPriority w:val="39"/>
    <w:rsid w:val="00AF05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F05F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F05F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AF05F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AF05F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AF05F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AF05F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AF05F3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5F3"/>
    <w:pPr>
      <w:outlineLvl w:val="9"/>
    </w:pPr>
  </w:style>
  <w:style w:type="character" w:styleId="CommentReference">
    <w:name w:val="annotation reference"/>
    <w:basedOn w:val="DefaultParagraphFont"/>
    <w:rsid w:val="001E7B07"/>
    <w:rPr>
      <w:sz w:val="16"/>
      <w:szCs w:val="16"/>
    </w:rPr>
  </w:style>
  <w:style w:type="paragraph" w:styleId="Revision">
    <w:name w:val="Revision"/>
    <w:hidden/>
    <w:uiPriority w:val="99"/>
    <w:semiHidden/>
    <w:rsid w:val="001777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B15F4-979E-4669-BA45-06D19C526C44}">
  <ds:schemaRefs>
    <ds:schemaRef ds:uri="http://schemas.openxmlformats.org/package/2006/metadata/core-properties"/>
    <ds:schemaRef ds:uri="http://purl.org/dc/terms/"/>
    <ds:schemaRef ds:uri="6682aced-9b66-48f6-805a-e3d0773e739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12552C-87AA-4F4A-9D12-E5C150892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4A0D5-9F50-41A5-8353-6220B65F7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- Sample</vt:lpstr>
    </vt:vector>
  </TitlesOfParts>
  <Company>PCTIA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- Sample</dc:title>
  <dc:creator>cwayne</dc:creator>
  <cp:lastModifiedBy>Hendry, Ian PSFS:EX</cp:lastModifiedBy>
  <cp:revision>5</cp:revision>
  <cp:lastPrinted>2016-08-26T00:38:00Z</cp:lastPrinted>
  <dcterms:created xsi:type="dcterms:W3CDTF">2023-04-06T19:00:00Z</dcterms:created>
  <dcterms:modified xsi:type="dcterms:W3CDTF">2023-04-12T18:39:00Z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  <property fmtid="{D5CDD505-2E9C-101B-9397-08002B2CF9AE}" pid="3" name="TemplateUrl">
    <vt:lpwstr/>
  </property>
  <property fmtid="{D5CDD505-2E9C-101B-9397-08002B2CF9AE}" pid="4" name="Order">
    <vt:r8>184300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